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1604"/>
        <w:gridCol w:w="8977"/>
      </w:tblGrid>
      <w:tr w:rsidR="00C17039" w:rsidRPr="00B5558B" w:rsidTr="00B5558B">
        <w:trPr>
          <w:trHeight w:val="81"/>
        </w:trPr>
        <w:tc>
          <w:tcPr>
            <w:tcW w:w="1604" w:type="dxa"/>
            <w:vMerge w:val="restart"/>
          </w:tcPr>
          <w:p w:rsidR="00C17039" w:rsidRPr="00B5558B" w:rsidRDefault="00C17039" w:rsidP="00B5558B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AC1FEB" wp14:editId="6551321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3810</wp:posOffset>
                  </wp:positionV>
                  <wp:extent cx="818515" cy="81851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77" w:type="dxa"/>
          </w:tcPr>
          <w:p w:rsidR="00C17039" w:rsidRPr="00B5558B" w:rsidRDefault="00C17039" w:rsidP="00B5558B">
            <w:pPr>
              <w:jc w:val="center"/>
              <w:rPr>
                <w:rFonts w:ascii="XCCW Joined PC6c" w:hAnsi="XCCW Joined PC6c"/>
                <w:b/>
                <w:sz w:val="20"/>
                <w:szCs w:val="20"/>
                <w:u w:val="single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  <w:u w:val="single"/>
              </w:rPr>
              <w:t>THEMATIC OVERVIEW</w:t>
            </w:r>
          </w:p>
        </w:tc>
      </w:tr>
      <w:tr w:rsidR="00C17039" w:rsidRPr="00B5558B" w:rsidTr="00B5558B">
        <w:trPr>
          <w:trHeight w:val="81"/>
        </w:trPr>
        <w:tc>
          <w:tcPr>
            <w:tcW w:w="1604" w:type="dxa"/>
            <w:vMerge/>
          </w:tcPr>
          <w:p w:rsidR="00C17039" w:rsidRPr="00B5558B" w:rsidRDefault="00C17039" w:rsidP="00B5558B">
            <w:pPr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977" w:type="dxa"/>
          </w:tcPr>
          <w:p w:rsidR="00C17039" w:rsidRPr="00B5558B" w:rsidRDefault="003D795E" w:rsidP="00B5558B">
            <w:pPr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</w:pPr>
            <w:r w:rsidRPr="00B5558B"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  <w:t xml:space="preserve">Year Group: </w:t>
            </w:r>
            <w:r w:rsidR="00E21CF5" w:rsidRPr="00B5558B"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  <w:t>5</w:t>
            </w:r>
          </w:p>
        </w:tc>
      </w:tr>
      <w:tr w:rsidR="00C17039" w:rsidRPr="00B5558B" w:rsidTr="00B5558B">
        <w:trPr>
          <w:trHeight w:val="81"/>
        </w:trPr>
        <w:tc>
          <w:tcPr>
            <w:tcW w:w="1604" w:type="dxa"/>
            <w:vMerge/>
          </w:tcPr>
          <w:p w:rsidR="00C17039" w:rsidRPr="00B5558B" w:rsidRDefault="00C17039" w:rsidP="00B5558B">
            <w:pPr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977" w:type="dxa"/>
          </w:tcPr>
          <w:p w:rsidR="00C17039" w:rsidRPr="00B5558B" w:rsidRDefault="00C17039" w:rsidP="0057541D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Term and Duration:</w:t>
            </w:r>
            <w:r w:rsidR="006A2C9A" w:rsidRPr="00B5558B">
              <w:rPr>
                <w:rFonts w:ascii="XCCW Joined PC6c" w:hAnsi="XCCW Joined PC6c"/>
                <w:sz w:val="20"/>
                <w:szCs w:val="20"/>
              </w:rPr>
              <w:t xml:space="preserve"> </w:t>
            </w:r>
            <w:r w:rsidR="0057541D">
              <w:rPr>
                <w:rFonts w:ascii="XCCW Joined PC6c" w:hAnsi="XCCW Joined PC6c"/>
                <w:sz w:val="20"/>
                <w:szCs w:val="20"/>
              </w:rPr>
              <w:t>Summer 1</w:t>
            </w:r>
          </w:p>
        </w:tc>
      </w:tr>
      <w:tr w:rsidR="00C17039" w:rsidRPr="00B5558B" w:rsidTr="00B5558B">
        <w:trPr>
          <w:trHeight w:val="81"/>
        </w:trPr>
        <w:tc>
          <w:tcPr>
            <w:tcW w:w="1604" w:type="dxa"/>
            <w:vMerge/>
          </w:tcPr>
          <w:p w:rsidR="00C17039" w:rsidRPr="00B5558B" w:rsidRDefault="00C17039" w:rsidP="00B5558B">
            <w:pPr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977" w:type="dxa"/>
          </w:tcPr>
          <w:p w:rsidR="00C17039" w:rsidRPr="00B5558B" w:rsidRDefault="00C17039" w:rsidP="0057541D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Theme:</w:t>
            </w:r>
            <w:r w:rsidR="006A2C9A" w:rsidRPr="00B5558B">
              <w:rPr>
                <w:rFonts w:ascii="XCCW Joined PC6c" w:hAnsi="XCCW Joined PC6c"/>
                <w:sz w:val="20"/>
                <w:szCs w:val="20"/>
              </w:rPr>
              <w:t xml:space="preserve"> </w:t>
            </w:r>
            <w:r w:rsidR="003D795E" w:rsidRPr="00B5558B">
              <w:rPr>
                <w:rFonts w:ascii="XCCW Joined PC6c" w:hAnsi="XCCW Joined PC6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7541D">
              <w:rPr>
                <w:rFonts w:ascii="XCCW Joined PC6c" w:hAnsi="XCCW Joined PC6c"/>
                <w:bCs/>
                <w:color w:val="000000" w:themeColor="text1"/>
                <w:sz w:val="20"/>
                <w:szCs w:val="20"/>
              </w:rPr>
              <w:t>Breath-taking Brazil</w:t>
            </w:r>
          </w:p>
        </w:tc>
      </w:tr>
      <w:tr w:rsidR="00C17039" w:rsidRPr="00B5558B" w:rsidTr="00B5558B">
        <w:trPr>
          <w:trHeight w:val="81"/>
        </w:trPr>
        <w:tc>
          <w:tcPr>
            <w:tcW w:w="1604" w:type="dxa"/>
            <w:vMerge/>
          </w:tcPr>
          <w:p w:rsidR="00C17039" w:rsidRPr="00B5558B" w:rsidRDefault="00C17039" w:rsidP="00B5558B">
            <w:pPr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977" w:type="dxa"/>
          </w:tcPr>
          <w:p w:rsidR="00C17039" w:rsidRPr="00B5558B" w:rsidRDefault="00C17039" w:rsidP="0057541D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Hook In:</w:t>
            </w:r>
            <w:r w:rsidR="006A2C9A" w:rsidRPr="00B5558B">
              <w:rPr>
                <w:rFonts w:ascii="XCCW Joined PC6c" w:hAnsi="XCCW Joined PC6c"/>
                <w:sz w:val="20"/>
                <w:szCs w:val="20"/>
              </w:rPr>
              <w:t xml:space="preserve"> </w:t>
            </w:r>
          </w:p>
        </w:tc>
      </w:tr>
      <w:tr w:rsidR="00C17039" w:rsidRPr="00B5558B" w:rsidTr="00B5558B">
        <w:trPr>
          <w:trHeight w:val="81"/>
        </w:trPr>
        <w:tc>
          <w:tcPr>
            <w:tcW w:w="1604" w:type="dxa"/>
            <w:vMerge/>
          </w:tcPr>
          <w:p w:rsidR="00C17039" w:rsidRPr="00B5558B" w:rsidRDefault="00C17039" w:rsidP="00B5558B">
            <w:pPr>
              <w:rPr>
                <w:rFonts w:ascii="XCCW Joined PC6c" w:hAnsi="XCCW Joined PC6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977" w:type="dxa"/>
          </w:tcPr>
          <w:p w:rsidR="00C17039" w:rsidRPr="00B5558B" w:rsidRDefault="00C17039" w:rsidP="00B5558B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Celebration:</w:t>
            </w:r>
            <w:r w:rsidR="006A2C9A" w:rsidRPr="00B5558B">
              <w:rPr>
                <w:rFonts w:ascii="XCCW Joined PC6c" w:hAnsi="XCCW Joined PC6c"/>
                <w:sz w:val="20"/>
                <w:szCs w:val="20"/>
              </w:rPr>
              <w:t xml:space="preserve"> </w:t>
            </w:r>
            <w:r w:rsidR="0057541D">
              <w:rPr>
                <w:rFonts w:ascii="XCCW Joined PC6c" w:hAnsi="XCCW Joined PC6c"/>
                <w:sz w:val="20"/>
                <w:szCs w:val="20"/>
              </w:rPr>
              <w:t>Low Mill reflections</w:t>
            </w:r>
            <w:bookmarkStart w:id="0" w:name="_GoBack"/>
            <w:bookmarkEnd w:id="0"/>
          </w:p>
        </w:tc>
      </w:tr>
      <w:tr w:rsidR="00C17039" w:rsidRPr="00B5558B" w:rsidTr="00B5558B">
        <w:trPr>
          <w:trHeight w:val="354"/>
        </w:trPr>
        <w:tc>
          <w:tcPr>
            <w:tcW w:w="10581" w:type="dxa"/>
            <w:gridSpan w:val="2"/>
            <w:vAlign w:val="center"/>
          </w:tcPr>
          <w:p w:rsidR="00C17039" w:rsidRPr="00B5558B" w:rsidRDefault="00A909AA" w:rsidP="00B5558B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ENGLISH OBJECTIVES</w:t>
            </w:r>
          </w:p>
        </w:tc>
      </w:tr>
      <w:tr w:rsidR="00C17039" w:rsidRPr="00B5558B" w:rsidTr="00B5558B">
        <w:trPr>
          <w:trHeight w:val="3244"/>
        </w:trPr>
        <w:tc>
          <w:tcPr>
            <w:tcW w:w="10581" w:type="dxa"/>
            <w:gridSpan w:val="2"/>
          </w:tcPr>
          <w:p w:rsidR="00A909AA" w:rsidRPr="00B5558B" w:rsidRDefault="00A909AA" w:rsidP="00B5558B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Writing:</w:t>
            </w:r>
          </w:p>
          <w:p w:rsidR="00160661" w:rsidRPr="00B5558B" w:rsidRDefault="00746C6F" w:rsidP="00B5558B">
            <w:pPr>
              <w:ind w:left="426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write</w:t>
            </w:r>
            <w:r w:rsidR="002D6637" w:rsidRPr="00B5558B">
              <w:rPr>
                <w:rFonts w:ascii="XCCW Joined PC6c" w:hAnsi="XCCW Joined PC6c"/>
                <w:sz w:val="20"/>
                <w:szCs w:val="20"/>
              </w:rPr>
              <w:t xml:space="preserve"> based on</w:t>
            </w: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 a range of genres</w:t>
            </w:r>
            <w:r w:rsidR="00D120DA" w:rsidRPr="00B5558B">
              <w:rPr>
                <w:rFonts w:ascii="XCCW Joined PC6c" w:hAnsi="XCCW Joined PC6c"/>
                <w:sz w:val="20"/>
                <w:szCs w:val="20"/>
              </w:rPr>
              <w:t xml:space="preserve">: </w:t>
            </w:r>
            <w:r w:rsidR="007D1B55" w:rsidRPr="00B5558B">
              <w:rPr>
                <w:rFonts w:ascii="XCCW Joined PC6c" w:hAnsi="XCCW Joined PC6c"/>
                <w:sz w:val="20"/>
                <w:szCs w:val="20"/>
              </w:rPr>
              <w:t xml:space="preserve"> </w:t>
            </w:r>
          </w:p>
          <w:p w:rsidR="00FD650A" w:rsidRPr="00B5558B" w:rsidRDefault="00F224AC" w:rsidP="00B5558B">
            <w:pPr>
              <w:pStyle w:val="ListParagraph"/>
              <w:numPr>
                <w:ilvl w:val="0"/>
                <w:numId w:val="13"/>
              </w:numPr>
              <w:ind w:left="851" w:firstLine="0"/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 xml:space="preserve">Instructions </w:t>
            </w:r>
          </w:p>
          <w:p w:rsidR="00FD650A" w:rsidRPr="00B5558B" w:rsidRDefault="00FD650A" w:rsidP="00B5558B">
            <w:pPr>
              <w:pStyle w:val="ListParagraph"/>
              <w:numPr>
                <w:ilvl w:val="0"/>
                <w:numId w:val="13"/>
              </w:numPr>
              <w:ind w:left="851" w:firstLine="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Newspaper report</w:t>
            </w:r>
            <w:r w:rsidR="00F224AC">
              <w:rPr>
                <w:rFonts w:ascii="XCCW Joined PC6c" w:hAnsi="XCCW Joined PC6c"/>
                <w:sz w:val="20"/>
                <w:szCs w:val="20"/>
              </w:rPr>
              <w:t>s</w:t>
            </w: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 (Tuesday)</w:t>
            </w:r>
          </w:p>
          <w:p w:rsidR="00FD650A" w:rsidRPr="00B5558B" w:rsidRDefault="00FD650A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spell correctly most words from the year 3 / year 4 spelling list, and many words from the year 5 / year 6 spelling list</w:t>
            </w:r>
          </w:p>
          <w:p w:rsidR="00FD650A" w:rsidRPr="00B5558B" w:rsidRDefault="00FD650A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I can write legibly in joined handwriting and with increasing speed. </w:t>
            </w:r>
          </w:p>
          <w:p w:rsidR="00FD650A" w:rsidRPr="00B5558B" w:rsidRDefault="00FD650A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plan writing by: identifying the audience for &amp; purpose of the writing, selecting the appropriate form &amp; using other similar writing as models (e.g. text type prompts &amp; scaffolds)</w:t>
            </w:r>
          </w:p>
          <w:p w:rsidR="00FD650A" w:rsidRPr="00B5558B" w:rsidRDefault="00FD650A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I can draft &amp; write by: in narratives, describing settings, characters and atmosphere </w:t>
            </w:r>
          </w:p>
          <w:p w:rsidR="00FD650A" w:rsidRPr="00B5558B" w:rsidRDefault="00FD650A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draft and write by: integrating dialogue to convey character and advance the action</w:t>
            </w:r>
          </w:p>
          <w:p w:rsidR="00FD650A" w:rsidRPr="00B5558B" w:rsidRDefault="00FD650A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draft and write by: in non-narrative writing, using further organisational and presentational devices to structure text and guide the reader (e.g. headings, sub-headings, bullet points)</w:t>
            </w:r>
          </w:p>
          <w:p w:rsidR="00FD650A" w:rsidRPr="00B5558B" w:rsidRDefault="00FD650A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apply taught grammar (such as fronted adverbials, relative clauses, modal verbs and parenthesis) into my independent writing</w:t>
            </w:r>
          </w:p>
          <w:p w:rsidR="00FD650A" w:rsidRPr="00B5558B" w:rsidRDefault="008979DF" w:rsidP="00B5558B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suggest improvements for</w:t>
            </w:r>
            <w:r w:rsidR="0077035E" w:rsidRPr="00B5558B">
              <w:rPr>
                <w:rFonts w:ascii="XCCW Joined PC6c" w:hAnsi="XCCW Joined PC6c"/>
                <w:sz w:val="20"/>
                <w:szCs w:val="20"/>
              </w:rPr>
              <w:t xml:space="preserve"> my work, editing and i</w:t>
            </w:r>
            <w:r w:rsidR="007D1B55" w:rsidRPr="00B5558B">
              <w:rPr>
                <w:rFonts w:ascii="XCCW Joined PC6c" w:hAnsi="XCCW Joined PC6c"/>
                <w:sz w:val="20"/>
                <w:szCs w:val="20"/>
              </w:rPr>
              <w:t>mproving to reach a final piece - critique</w:t>
            </w:r>
          </w:p>
          <w:p w:rsidR="00A909AA" w:rsidRPr="00B5558B" w:rsidRDefault="00A909AA" w:rsidP="00B5558B">
            <w:pPr>
              <w:pStyle w:val="Default"/>
              <w:rPr>
                <w:rFonts w:ascii="XCCW Joined PC6c" w:hAnsi="XCCW Joined PC6c"/>
                <w:sz w:val="20"/>
                <w:szCs w:val="20"/>
              </w:rPr>
            </w:pPr>
          </w:p>
          <w:p w:rsidR="00A909AA" w:rsidRPr="00B5558B" w:rsidRDefault="00A909AA" w:rsidP="00B5558B">
            <w:pPr>
              <w:pStyle w:val="Default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Reading:</w:t>
            </w:r>
          </w:p>
          <w:p w:rsidR="00061E0D" w:rsidRPr="00B5558B" w:rsidRDefault="00061E0D" w:rsidP="00B5558B">
            <w:pPr>
              <w:pStyle w:val="Default"/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I can read aloud with intonation that shows understanding </w:t>
            </w:r>
          </w:p>
          <w:p w:rsidR="00061E0D" w:rsidRPr="00B5558B" w:rsidRDefault="00061E0D" w:rsidP="00B5558B">
            <w:pPr>
              <w:pStyle w:val="Default"/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I can work out the meaning of words from the context </w:t>
            </w:r>
          </w:p>
          <w:p w:rsidR="00FD650A" w:rsidRPr="00B5558B" w:rsidRDefault="00FD650A" w:rsidP="00B5558B">
            <w:pPr>
              <w:pStyle w:val="Default"/>
              <w:ind w:left="36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develop a positive attitude to reading by increasing my familiarity with a range of genres</w:t>
            </w:r>
          </w:p>
          <w:p w:rsidR="00061E0D" w:rsidRPr="00B5558B" w:rsidRDefault="00061E0D" w:rsidP="00B5558B">
            <w:pPr>
              <w:pStyle w:val="ListParagraph"/>
              <w:ind w:left="0"/>
              <w:rPr>
                <w:rFonts w:ascii="XCCW Joined PC6c" w:hAnsi="XCCW Joined PC6c"/>
                <w:sz w:val="20"/>
                <w:szCs w:val="20"/>
              </w:rPr>
            </w:pPr>
          </w:p>
          <w:p w:rsidR="00A909AA" w:rsidRPr="00B5558B" w:rsidRDefault="00A909AA" w:rsidP="00B5558B">
            <w:pPr>
              <w:pStyle w:val="ListParagraph"/>
              <w:ind w:left="0"/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Spelling rules to be covered: </w:t>
            </w:r>
          </w:p>
          <w:p w:rsidR="00B5558B" w:rsidRPr="00F224AC" w:rsidRDefault="00F224AC" w:rsidP="00F224AC">
            <w:pPr>
              <w:pStyle w:val="ListParagraph"/>
              <w:numPr>
                <w:ilvl w:val="0"/>
                <w:numId w:val="15"/>
              </w:numPr>
              <w:rPr>
                <w:rFonts w:ascii="XCCW Joined PC6c" w:hAnsi="XCCW Joined PC6c"/>
                <w:sz w:val="20"/>
                <w:szCs w:val="20"/>
              </w:rPr>
            </w:pPr>
            <w:r w:rsidRPr="008133B6">
              <w:rPr>
                <w:rFonts w:ascii="XCCW Joined PC6c" w:hAnsi="XCCW Joined PC6c"/>
                <w:sz w:val="20"/>
                <w:szCs w:val="18"/>
              </w:rPr>
              <w:t>Converting nouns or adjectives into verbs using suffix –ate</w:t>
            </w:r>
          </w:p>
          <w:p w:rsidR="00F224AC" w:rsidRPr="00F224AC" w:rsidRDefault="00F224AC" w:rsidP="00F224AC">
            <w:pPr>
              <w:pStyle w:val="ListParagraph"/>
              <w:numPr>
                <w:ilvl w:val="0"/>
                <w:numId w:val="15"/>
              </w:numPr>
              <w:rPr>
                <w:rFonts w:ascii="XCCW Joined PC6c" w:hAnsi="XCCW Joined PC6c"/>
                <w:sz w:val="20"/>
                <w:szCs w:val="20"/>
              </w:rPr>
            </w:pPr>
            <w:r w:rsidRPr="008133B6">
              <w:rPr>
                <w:rFonts w:ascii="XCCW Joined PC6c" w:hAnsi="XCCW Joined PC6c"/>
                <w:sz w:val="20"/>
                <w:szCs w:val="18"/>
              </w:rPr>
              <w:t>Converting nouns or adjectives into verbs using suffix –</w:t>
            </w:r>
            <w:proofErr w:type="spellStart"/>
            <w:r>
              <w:rPr>
                <w:rFonts w:ascii="XCCW Joined PC6c" w:hAnsi="XCCW Joined PC6c"/>
                <w:sz w:val="20"/>
                <w:szCs w:val="18"/>
              </w:rPr>
              <w:t>is</w:t>
            </w:r>
            <w:r w:rsidRPr="008133B6">
              <w:rPr>
                <w:rFonts w:ascii="XCCW Joined PC6c" w:hAnsi="XCCW Joined PC6c"/>
                <w:sz w:val="20"/>
                <w:szCs w:val="18"/>
              </w:rPr>
              <w:t>e</w:t>
            </w:r>
            <w:proofErr w:type="spellEnd"/>
          </w:p>
          <w:p w:rsidR="00F224AC" w:rsidRPr="00A27036" w:rsidRDefault="00F224AC" w:rsidP="00F224AC">
            <w:pPr>
              <w:pStyle w:val="ListParagraph"/>
              <w:numPr>
                <w:ilvl w:val="0"/>
                <w:numId w:val="15"/>
              </w:numPr>
              <w:rPr>
                <w:rFonts w:ascii="XCCW Joined PC6c" w:hAnsi="XCCW Joined PC6c"/>
                <w:sz w:val="20"/>
                <w:szCs w:val="20"/>
              </w:rPr>
            </w:pPr>
            <w:r w:rsidRPr="008133B6">
              <w:rPr>
                <w:rFonts w:ascii="XCCW Joined PC6c" w:hAnsi="XCCW Joined PC6c"/>
                <w:sz w:val="20"/>
                <w:szCs w:val="18"/>
              </w:rPr>
              <w:t>Converting nouns or adjectives into verbs using suffix –</w:t>
            </w:r>
            <w:proofErr w:type="spellStart"/>
            <w:r>
              <w:rPr>
                <w:rFonts w:ascii="XCCW Joined PC6c" w:hAnsi="XCCW Joined PC6c"/>
                <w:sz w:val="20"/>
                <w:szCs w:val="18"/>
              </w:rPr>
              <w:t>ify</w:t>
            </w:r>
            <w:proofErr w:type="spellEnd"/>
          </w:p>
          <w:p w:rsidR="00A27036" w:rsidRPr="0057541D" w:rsidRDefault="00A27036" w:rsidP="0057541D">
            <w:pPr>
              <w:ind w:left="360"/>
              <w:rPr>
                <w:rFonts w:ascii="XCCW Joined PC6c" w:hAnsi="XCCW Joined PC6c"/>
                <w:sz w:val="20"/>
                <w:szCs w:val="20"/>
              </w:rPr>
            </w:pPr>
          </w:p>
        </w:tc>
      </w:tr>
      <w:tr w:rsidR="00C17039" w:rsidRPr="00B5558B" w:rsidTr="00FE31FA">
        <w:trPr>
          <w:trHeight w:val="373"/>
        </w:trPr>
        <w:tc>
          <w:tcPr>
            <w:tcW w:w="10581" w:type="dxa"/>
            <w:gridSpan w:val="2"/>
            <w:vAlign w:val="center"/>
          </w:tcPr>
          <w:p w:rsidR="00C17039" w:rsidRPr="00B5558B" w:rsidRDefault="00A909AA" w:rsidP="00B5558B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MATHEMATICS OBJECTIVES</w:t>
            </w:r>
          </w:p>
        </w:tc>
      </w:tr>
      <w:tr w:rsidR="00936481" w:rsidRPr="00B5558B" w:rsidTr="00B5558B">
        <w:trPr>
          <w:trHeight w:val="1808"/>
        </w:trPr>
        <w:tc>
          <w:tcPr>
            <w:tcW w:w="10581" w:type="dxa"/>
            <w:gridSpan w:val="2"/>
          </w:tcPr>
          <w:p w:rsidR="00D16ED9" w:rsidRPr="00B5558B" w:rsidRDefault="00A909AA" w:rsidP="00B5558B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Decimals &amp; Percentages:</w:t>
            </w:r>
          </w:p>
          <w:p w:rsidR="00A909AA" w:rsidRPr="00B5558B" w:rsidRDefault="00A909AA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identify the value of digits in decimal numbers</w:t>
            </w:r>
          </w:p>
          <w:p w:rsidR="00A909AA" w:rsidRPr="00B5558B" w:rsidRDefault="00A909AA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understand the relationship between decimals and fractions</w:t>
            </w:r>
          </w:p>
          <w:p w:rsidR="00A909AA" w:rsidRPr="00B5558B" w:rsidRDefault="00A909AA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round decimal numbers</w:t>
            </w:r>
          </w:p>
          <w:p w:rsidR="00A909AA" w:rsidRPr="00B5558B" w:rsidRDefault="00A909AA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order and compare decimals</w:t>
            </w:r>
          </w:p>
          <w:p w:rsidR="00A909AA" w:rsidRPr="00B5558B" w:rsidRDefault="00A909AA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understand percentages</w:t>
            </w:r>
          </w:p>
          <w:p w:rsidR="00A909AA" w:rsidRPr="00B5558B" w:rsidRDefault="00A909AA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represent percentages as fractions and make the connection to decimals</w:t>
            </w:r>
          </w:p>
          <w:p w:rsidR="00A909AA" w:rsidRDefault="00A909AA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I can recognise simple equivalent fractions and represent them as decimals and percentages</w:t>
            </w:r>
          </w:p>
          <w:p w:rsidR="0057541D" w:rsidRDefault="0057541D" w:rsidP="0057541D">
            <w:pPr>
              <w:pStyle w:val="ListParagraph"/>
              <w:rPr>
                <w:rFonts w:ascii="XCCW Joined PC6c" w:hAnsi="XCCW Joined PC6c"/>
                <w:sz w:val="20"/>
                <w:szCs w:val="20"/>
              </w:rPr>
            </w:pPr>
          </w:p>
          <w:p w:rsidR="00A27036" w:rsidRDefault="00A27036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lastRenderedPageBreak/>
              <w:t>I can add and subtract decimals within 1, with the same number of decimal places and with a different number of decimal places</w:t>
            </w:r>
          </w:p>
          <w:p w:rsidR="00A27036" w:rsidRPr="00B5558B" w:rsidRDefault="00A27036" w:rsidP="00B5558B">
            <w:pPr>
              <w:pStyle w:val="ListParagraph"/>
              <w:numPr>
                <w:ilvl w:val="0"/>
                <w:numId w:val="14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multiply and divide decimals by 10, 100 and 1000</w:t>
            </w:r>
          </w:p>
          <w:p w:rsidR="00B5558B" w:rsidRDefault="00B5558B" w:rsidP="00B5558B">
            <w:pPr>
              <w:pStyle w:val="ListParagraph"/>
              <w:rPr>
                <w:rFonts w:ascii="XCCW Joined PC6c" w:hAnsi="XCCW Joined PC6c"/>
                <w:sz w:val="20"/>
                <w:szCs w:val="20"/>
              </w:rPr>
            </w:pPr>
          </w:p>
          <w:p w:rsidR="00A27036" w:rsidRDefault="00A27036" w:rsidP="00A27036">
            <w:pPr>
              <w:pStyle w:val="ListParagraph"/>
              <w:ind w:left="0"/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Properties of Shape</w:t>
            </w:r>
          </w:p>
          <w:p w:rsidR="00A27036" w:rsidRDefault="00A27036" w:rsidP="00A27036">
            <w:pPr>
              <w:pStyle w:val="ListParagraph"/>
              <w:numPr>
                <w:ilvl w:val="0"/>
                <w:numId w:val="20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measure angles in degrees</w:t>
            </w:r>
          </w:p>
          <w:p w:rsidR="00A27036" w:rsidRDefault="00A27036" w:rsidP="00A27036">
            <w:pPr>
              <w:pStyle w:val="ListParagraph"/>
              <w:numPr>
                <w:ilvl w:val="0"/>
                <w:numId w:val="20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measure angles with a protractor</w:t>
            </w:r>
          </w:p>
          <w:p w:rsidR="00A27036" w:rsidRDefault="00A27036" w:rsidP="00A27036">
            <w:pPr>
              <w:pStyle w:val="ListParagraph"/>
              <w:numPr>
                <w:ilvl w:val="0"/>
                <w:numId w:val="20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draw lines and angles accurately</w:t>
            </w:r>
          </w:p>
          <w:p w:rsidR="00A27036" w:rsidRDefault="00A27036" w:rsidP="00A27036">
            <w:pPr>
              <w:pStyle w:val="ListParagraph"/>
              <w:numPr>
                <w:ilvl w:val="0"/>
                <w:numId w:val="20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calculate angles on a straight line and around a point</w:t>
            </w:r>
          </w:p>
          <w:p w:rsidR="00A27036" w:rsidRDefault="00A27036" w:rsidP="00A27036">
            <w:pPr>
              <w:pStyle w:val="ListParagraph"/>
              <w:numPr>
                <w:ilvl w:val="0"/>
                <w:numId w:val="20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calculate lengths and angles in shapes</w:t>
            </w:r>
          </w:p>
          <w:p w:rsidR="00A27036" w:rsidRDefault="00A27036" w:rsidP="00A27036">
            <w:pPr>
              <w:pStyle w:val="ListParagraph"/>
              <w:numPr>
                <w:ilvl w:val="0"/>
                <w:numId w:val="20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recognise regular and irregular polygons</w:t>
            </w:r>
          </w:p>
          <w:p w:rsidR="00A27036" w:rsidRDefault="00A27036" w:rsidP="00A27036">
            <w:pPr>
              <w:pStyle w:val="ListParagraph"/>
              <w:numPr>
                <w:ilvl w:val="0"/>
                <w:numId w:val="20"/>
              </w:num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 can reason about 3-D shapes</w:t>
            </w:r>
          </w:p>
          <w:p w:rsidR="00A27036" w:rsidRPr="00B5558B" w:rsidRDefault="00A27036" w:rsidP="00A27036">
            <w:pPr>
              <w:pStyle w:val="ListParagraph"/>
              <w:ind w:left="0"/>
              <w:rPr>
                <w:rFonts w:ascii="XCCW Joined PC6c" w:hAnsi="XCCW Joined PC6c"/>
                <w:sz w:val="20"/>
                <w:szCs w:val="20"/>
              </w:rPr>
            </w:pPr>
          </w:p>
        </w:tc>
      </w:tr>
      <w:tr w:rsidR="00C453AD" w:rsidRPr="00B5558B" w:rsidTr="00B5558B">
        <w:trPr>
          <w:trHeight w:val="562"/>
        </w:trPr>
        <w:tc>
          <w:tcPr>
            <w:tcW w:w="10581" w:type="dxa"/>
            <w:gridSpan w:val="2"/>
            <w:vAlign w:val="center"/>
          </w:tcPr>
          <w:p w:rsidR="00C453AD" w:rsidRPr="00B5558B" w:rsidRDefault="00A909AA" w:rsidP="00B5558B">
            <w:pPr>
              <w:rPr>
                <w:rFonts w:ascii="XCCW Joined PC6c" w:hAnsi="XCCW Joined PC6c" w:cs="Arial"/>
                <w:b/>
                <w:color w:val="FF0000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lastRenderedPageBreak/>
              <w:t>SCIENCE OBJECTIVES</w:t>
            </w:r>
          </w:p>
        </w:tc>
      </w:tr>
      <w:tr w:rsidR="00C453AD" w:rsidRPr="00B5558B" w:rsidTr="00B5558B">
        <w:trPr>
          <w:trHeight w:val="808"/>
        </w:trPr>
        <w:tc>
          <w:tcPr>
            <w:tcW w:w="10581" w:type="dxa"/>
            <w:gridSpan w:val="2"/>
          </w:tcPr>
          <w:p w:rsidR="00A909AA" w:rsidRPr="00B5558B" w:rsidRDefault="00A909AA" w:rsidP="00B5558B">
            <w:pPr>
              <w:rPr>
                <w:rFonts w:ascii="XCCW Joined PC6c" w:hAnsi="XCCW Joined PC6c" w:cs="Arial"/>
                <w:color w:val="000000" w:themeColor="text1"/>
                <w:sz w:val="20"/>
                <w:szCs w:val="20"/>
              </w:rPr>
            </w:pPr>
            <w:r w:rsidRPr="00B5558B">
              <w:rPr>
                <w:rFonts w:ascii="XCCW Joined PC6c" w:hAnsi="XCCW Joined PC6c" w:cs="Arial"/>
                <w:color w:val="000000" w:themeColor="text1"/>
                <w:sz w:val="20"/>
                <w:szCs w:val="20"/>
              </w:rPr>
              <w:t>Earth, Moon &amp; Space:</w:t>
            </w:r>
          </w:p>
          <w:p w:rsidR="00B5558B" w:rsidRPr="00B5558B" w:rsidRDefault="00B5558B" w:rsidP="00B5558B">
            <w:pPr>
              <w:numPr>
                <w:ilvl w:val="0"/>
                <w:numId w:val="18"/>
              </w:numPr>
              <w:ind w:left="714" w:hanging="357"/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</w:pPr>
            <w:r w:rsidRPr="00B5558B"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  <w:t>I can describe the movement of the Earth and other planets relative to the sun in the solar system</w:t>
            </w:r>
          </w:p>
          <w:p w:rsidR="00B5558B" w:rsidRPr="00B5558B" w:rsidRDefault="00B5558B" w:rsidP="00B5558B">
            <w:pPr>
              <w:numPr>
                <w:ilvl w:val="0"/>
                <w:numId w:val="18"/>
              </w:numPr>
              <w:ind w:left="714" w:hanging="357"/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</w:pPr>
            <w:r w:rsidRPr="00B5558B"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  <w:t>I can describe the movement of the moon relative to the Earth</w:t>
            </w:r>
          </w:p>
          <w:p w:rsidR="00B5558B" w:rsidRPr="00B5558B" w:rsidRDefault="00B5558B" w:rsidP="00B5558B">
            <w:pPr>
              <w:numPr>
                <w:ilvl w:val="0"/>
                <w:numId w:val="18"/>
              </w:numPr>
              <w:ind w:left="714" w:hanging="357"/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</w:pPr>
            <w:r w:rsidRPr="00B5558B"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  <w:t>I can describe the sun, Earth and moon as approximately spherical bodies</w:t>
            </w:r>
          </w:p>
          <w:p w:rsidR="00B5558B" w:rsidRPr="00B5558B" w:rsidRDefault="00B5558B" w:rsidP="00B5558B">
            <w:pPr>
              <w:numPr>
                <w:ilvl w:val="0"/>
                <w:numId w:val="18"/>
              </w:numPr>
              <w:ind w:left="714" w:hanging="357"/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</w:pPr>
            <w:r w:rsidRPr="00B5558B">
              <w:rPr>
                <w:rFonts w:ascii="XCCW Joined PC6c" w:eastAsia="Times New Roman" w:hAnsi="XCCW Joined PC6c" w:cs="Times New Roman"/>
                <w:sz w:val="20"/>
                <w:szCs w:val="20"/>
                <w:lang w:val="en" w:eastAsia="en-GB"/>
              </w:rPr>
              <w:t>I can use the idea of the Earth’s rotation to explain day and night and the apparent movement of the sun across the sky</w:t>
            </w:r>
          </w:p>
          <w:p w:rsidR="00B5558B" w:rsidRDefault="00B5558B" w:rsidP="00B5558B">
            <w:pPr>
              <w:pStyle w:val="ListParagraph"/>
              <w:rPr>
                <w:rFonts w:ascii="XCCW Joined PC6c" w:hAnsi="XCCW Joined PC6c" w:cs="Arial"/>
                <w:color w:val="000000" w:themeColor="text1"/>
                <w:sz w:val="20"/>
                <w:szCs w:val="20"/>
              </w:rPr>
            </w:pPr>
          </w:p>
          <w:p w:rsidR="0057541D" w:rsidRDefault="0057541D" w:rsidP="0057541D">
            <w:pPr>
              <w:rPr>
                <w:rFonts w:ascii="XCCW Joined PC6c" w:hAnsi="XCCW Joined PC6c" w:cs="Arial"/>
                <w:color w:val="000000" w:themeColor="text1"/>
                <w:sz w:val="20"/>
                <w:szCs w:val="20"/>
              </w:rPr>
            </w:pPr>
            <w:r>
              <w:rPr>
                <w:rFonts w:ascii="XCCW Joined PC6c" w:hAnsi="XCCW Joined PC6c" w:cs="Arial"/>
                <w:color w:val="000000" w:themeColor="text1"/>
                <w:sz w:val="20"/>
                <w:szCs w:val="20"/>
              </w:rPr>
              <w:t>All Living Things: Lifecycles (To start and continue in Summer 2)</w:t>
            </w:r>
          </w:p>
          <w:p w:rsidR="0057541D" w:rsidRPr="0057541D" w:rsidRDefault="0057541D" w:rsidP="0057541D">
            <w:pPr>
              <w:rPr>
                <w:rFonts w:ascii="XCCW Joined PC6c" w:hAnsi="XCCW Joined PC6c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281"/>
        <w:tblW w:w="0" w:type="auto"/>
        <w:tblLook w:val="04A0" w:firstRow="1" w:lastRow="0" w:firstColumn="1" w:lastColumn="0" w:noHBand="0" w:noVBand="1"/>
      </w:tblPr>
      <w:tblGrid>
        <w:gridCol w:w="3526"/>
        <w:gridCol w:w="3527"/>
        <w:gridCol w:w="3528"/>
      </w:tblGrid>
      <w:tr w:rsidR="00FE31FA" w:rsidRPr="00B5558B" w:rsidTr="00FE31FA">
        <w:trPr>
          <w:trHeight w:val="81"/>
        </w:trPr>
        <w:tc>
          <w:tcPr>
            <w:tcW w:w="3526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Computing Objectives</w:t>
            </w:r>
          </w:p>
        </w:tc>
        <w:tc>
          <w:tcPr>
            <w:tcW w:w="3527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RE Objectives</w:t>
            </w:r>
          </w:p>
        </w:tc>
        <w:tc>
          <w:tcPr>
            <w:tcW w:w="3528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History Objectives</w:t>
            </w:r>
          </w:p>
        </w:tc>
      </w:tr>
      <w:tr w:rsidR="00FE31FA" w:rsidRPr="00B5558B" w:rsidTr="00FE31FA">
        <w:trPr>
          <w:trHeight w:val="669"/>
        </w:trPr>
        <w:tc>
          <w:tcPr>
            <w:tcW w:w="3526" w:type="dxa"/>
          </w:tcPr>
          <w:p w:rsidR="00FE31FA" w:rsidRPr="00B5558B" w:rsidRDefault="0057541D" w:rsidP="00FE31FA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Internet Safety and Understanding Networks</w:t>
            </w:r>
            <w:r w:rsidR="00FE31FA" w:rsidRPr="00B5558B">
              <w:rPr>
                <w:rFonts w:ascii="XCCW Joined PC6c" w:hAnsi="XCCW Joined PC6c"/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</w:tcPr>
          <w:p w:rsidR="00FE31FA" w:rsidRDefault="00FE31FA" w:rsidP="00FE31FA">
            <w:pPr>
              <w:rPr>
                <w:rFonts w:ascii="XCCW Joined PC6c" w:hAnsi="XCCW Joined PC6c" w:cs="Arial"/>
                <w:sz w:val="20"/>
                <w:szCs w:val="20"/>
              </w:rPr>
            </w:pPr>
            <w:r w:rsidRPr="00B5558B">
              <w:rPr>
                <w:rFonts w:ascii="XCCW Joined PC6c" w:hAnsi="XCCW Joined PC6c" w:cs="Arial"/>
                <w:sz w:val="20"/>
                <w:szCs w:val="20"/>
              </w:rPr>
              <w:t>Why do some people believe God exists?</w:t>
            </w:r>
          </w:p>
          <w:p w:rsidR="00FE31FA" w:rsidRPr="00B5558B" w:rsidRDefault="00FE31FA" w:rsidP="00FE31FA">
            <w:pPr>
              <w:rPr>
                <w:rFonts w:ascii="XCCW Joined PC6c" w:hAnsi="XCCW Joined PC6c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</w:tc>
      </w:tr>
      <w:tr w:rsidR="00FE31FA" w:rsidRPr="00B5558B" w:rsidTr="00FE31FA">
        <w:trPr>
          <w:trHeight w:val="81"/>
        </w:trPr>
        <w:tc>
          <w:tcPr>
            <w:tcW w:w="3526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Geography Objectives</w:t>
            </w:r>
          </w:p>
        </w:tc>
        <w:tc>
          <w:tcPr>
            <w:tcW w:w="3527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Art Objectives</w:t>
            </w:r>
          </w:p>
        </w:tc>
        <w:tc>
          <w:tcPr>
            <w:tcW w:w="3528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DT Objectives</w:t>
            </w:r>
          </w:p>
        </w:tc>
      </w:tr>
      <w:tr w:rsidR="00FE31FA" w:rsidRPr="00B5558B" w:rsidTr="00FE31FA">
        <w:trPr>
          <w:trHeight w:val="939"/>
        </w:trPr>
        <w:tc>
          <w:tcPr>
            <w:tcW w:w="3526" w:type="dxa"/>
          </w:tcPr>
          <w:p w:rsidR="00FE31FA" w:rsidRDefault="0057541D" w:rsidP="00FE31FA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 xml:space="preserve">N &amp; S America </w:t>
            </w:r>
            <w:proofErr w:type="spellStart"/>
            <w:r>
              <w:rPr>
                <w:rFonts w:ascii="XCCW Joined PC6c" w:hAnsi="XCCW Joined PC6c"/>
                <w:sz w:val="20"/>
                <w:szCs w:val="20"/>
              </w:rPr>
              <w:t>Mapwork</w:t>
            </w:r>
            <w:proofErr w:type="spellEnd"/>
          </w:p>
          <w:p w:rsidR="0057541D" w:rsidRPr="00B5558B" w:rsidRDefault="0057541D" w:rsidP="00FE31FA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Brazil</w:t>
            </w:r>
          </w:p>
        </w:tc>
        <w:tc>
          <w:tcPr>
            <w:tcW w:w="3527" w:type="dxa"/>
          </w:tcPr>
          <w:p w:rsidR="00FE31FA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</w:tc>
        <w:tc>
          <w:tcPr>
            <w:tcW w:w="3528" w:type="dxa"/>
          </w:tcPr>
          <w:p w:rsidR="0057541D" w:rsidRDefault="0057541D" w:rsidP="0057541D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Cardboard Favelas</w:t>
            </w:r>
          </w:p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</w:tc>
      </w:tr>
      <w:tr w:rsidR="00FE31FA" w:rsidRPr="00B5558B" w:rsidTr="00FE31FA">
        <w:trPr>
          <w:trHeight w:val="81"/>
        </w:trPr>
        <w:tc>
          <w:tcPr>
            <w:tcW w:w="3526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PE Objectives</w:t>
            </w:r>
          </w:p>
        </w:tc>
        <w:tc>
          <w:tcPr>
            <w:tcW w:w="3527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PSHCE Objectives</w:t>
            </w:r>
          </w:p>
        </w:tc>
        <w:tc>
          <w:tcPr>
            <w:tcW w:w="3528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French Objectives</w:t>
            </w:r>
          </w:p>
        </w:tc>
      </w:tr>
      <w:tr w:rsidR="00FE31FA" w:rsidRPr="00B5558B" w:rsidTr="00FE31FA">
        <w:trPr>
          <w:trHeight w:val="2757"/>
        </w:trPr>
        <w:tc>
          <w:tcPr>
            <w:tcW w:w="3526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To develop fitness and stamina through invasion games skills, with an emphasis on football. (Wednesdays)</w:t>
            </w:r>
          </w:p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  <w:p w:rsidR="00FE31FA" w:rsidRPr="00B5558B" w:rsidRDefault="0057541D" w:rsidP="00FE31FA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Athletics</w:t>
            </w:r>
            <w:r w:rsidR="00FE31FA" w:rsidRPr="00B5558B">
              <w:rPr>
                <w:rFonts w:ascii="XCCW Joined PC6c" w:hAnsi="XCCW Joined PC6c"/>
                <w:sz w:val="20"/>
                <w:szCs w:val="20"/>
              </w:rPr>
              <w:t xml:space="preserve"> (Tuesdays)</w:t>
            </w:r>
          </w:p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</w:tc>
        <w:tc>
          <w:tcPr>
            <w:tcW w:w="3527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To develop an awareness of my own and others’ feelings.</w:t>
            </w:r>
          </w:p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To appreciate the different qualities individuals have.</w:t>
            </w:r>
          </w:p>
          <w:p w:rsidR="00FE31FA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  <w:p w:rsidR="0057541D" w:rsidRPr="00B5558B" w:rsidRDefault="0057541D" w:rsidP="00FE31FA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To stay safe online</w:t>
            </w:r>
          </w:p>
        </w:tc>
        <w:tc>
          <w:tcPr>
            <w:tcW w:w="3528" w:type="dxa"/>
          </w:tcPr>
          <w:p w:rsidR="00FE31FA" w:rsidRDefault="00FE31FA" w:rsidP="00FE31FA">
            <w:pPr>
              <w:pStyle w:val="ListParagraph"/>
              <w:numPr>
                <w:ilvl w:val="0"/>
                <w:numId w:val="19"/>
              </w:num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>Expressing likes and dislikes</w:t>
            </w:r>
          </w:p>
          <w:p w:rsidR="00FE31FA" w:rsidRDefault="00FE31FA" w:rsidP="00FE31FA">
            <w:pPr>
              <w:pStyle w:val="ListParagraph"/>
              <w:ind w:left="360"/>
              <w:rPr>
                <w:rFonts w:ascii="XCCW Joined PC6c" w:hAnsi="XCCW Joined PC6c"/>
                <w:sz w:val="20"/>
                <w:szCs w:val="20"/>
              </w:rPr>
            </w:pPr>
          </w:p>
          <w:p w:rsidR="0057541D" w:rsidRPr="0057541D" w:rsidRDefault="0057541D" w:rsidP="0057541D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Weather</w:t>
            </w:r>
          </w:p>
        </w:tc>
      </w:tr>
      <w:tr w:rsidR="00FE31FA" w:rsidRPr="00B5558B" w:rsidTr="00FE31FA">
        <w:trPr>
          <w:trHeight w:val="81"/>
        </w:trPr>
        <w:tc>
          <w:tcPr>
            <w:tcW w:w="3526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Music Objectives</w:t>
            </w:r>
          </w:p>
        </w:tc>
        <w:tc>
          <w:tcPr>
            <w:tcW w:w="3527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Global Dimensions</w:t>
            </w:r>
          </w:p>
        </w:tc>
        <w:tc>
          <w:tcPr>
            <w:tcW w:w="3528" w:type="dxa"/>
          </w:tcPr>
          <w:p w:rsidR="00FE31FA" w:rsidRPr="00B5558B" w:rsidRDefault="00FE31FA" w:rsidP="00FE31FA">
            <w:pPr>
              <w:rPr>
                <w:rFonts w:ascii="XCCW Joined PC6c" w:hAnsi="XCCW Joined PC6c"/>
                <w:b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b/>
                <w:sz w:val="20"/>
                <w:szCs w:val="20"/>
              </w:rPr>
              <w:t>Enrichment Activities</w:t>
            </w:r>
          </w:p>
        </w:tc>
      </w:tr>
      <w:tr w:rsidR="00FE31FA" w:rsidRPr="00B5558B" w:rsidTr="00FE31FA">
        <w:trPr>
          <w:trHeight w:val="967"/>
        </w:trPr>
        <w:tc>
          <w:tcPr>
            <w:tcW w:w="3526" w:type="dxa"/>
          </w:tcPr>
          <w:p w:rsidR="00FE31FA" w:rsidRDefault="0057541D" w:rsidP="00FE31FA">
            <w:pPr>
              <w:rPr>
                <w:rFonts w:ascii="XCCW Joined PC6c" w:hAnsi="XCCW Joined PC6c" w:cs="Arial"/>
                <w:sz w:val="20"/>
                <w:szCs w:val="20"/>
              </w:rPr>
            </w:pPr>
            <w:r>
              <w:rPr>
                <w:rFonts w:ascii="XCCW Joined PC6c" w:hAnsi="XCCW Joined PC6c" w:cs="Arial"/>
                <w:sz w:val="20"/>
                <w:szCs w:val="20"/>
              </w:rPr>
              <w:t>Reflect / Rewind &amp; Replay</w:t>
            </w:r>
          </w:p>
          <w:p w:rsidR="0057541D" w:rsidRDefault="0057541D" w:rsidP="00FE31FA">
            <w:pPr>
              <w:rPr>
                <w:rFonts w:ascii="XCCW Joined PC6c" w:hAnsi="XCCW Joined PC6c" w:cs="Arial"/>
                <w:sz w:val="20"/>
                <w:szCs w:val="20"/>
              </w:rPr>
            </w:pPr>
          </w:p>
          <w:p w:rsidR="0057541D" w:rsidRDefault="0057541D" w:rsidP="00FE31FA">
            <w:pPr>
              <w:rPr>
                <w:rFonts w:ascii="XCCW Joined PC6c" w:hAnsi="XCCW Joined PC6c" w:cs="Arial"/>
                <w:sz w:val="20"/>
                <w:szCs w:val="20"/>
              </w:rPr>
            </w:pPr>
            <w:r>
              <w:rPr>
                <w:rFonts w:ascii="XCCW Joined PC6c" w:hAnsi="XCCW Joined PC6c" w:cs="Arial"/>
                <w:sz w:val="20"/>
                <w:szCs w:val="20"/>
              </w:rPr>
              <w:t>Samba</w:t>
            </w:r>
          </w:p>
          <w:p w:rsidR="00FE31FA" w:rsidRPr="00B5558B" w:rsidRDefault="00FE31FA" w:rsidP="00FE31FA">
            <w:pPr>
              <w:rPr>
                <w:rFonts w:ascii="XCCW Joined PC6c" w:hAnsi="XCCW Joined PC6c"/>
                <w:sz w:val="20"/>
                <w:szCs w:val="20"/>
              </w:rPr>
            </w:pPr>
          </w:p>
        </w:tc>
        <w:tc>
          <w:tcPr>
            <w:tcW w:w="3527" w:type="dxa"/>
          </w:tcPr>
          <w:p w:rsidR="00FE31FA" w:rsidRPr="00B5558B" w:rsidRDefault="00FE31FA" w:rsidP="0057541D">
            <w:pPr>
              <w:rPr>
                <w:rFonts w:ascii="XCCW Joined PC6c" w:hAnsi="XCCW Joined PC6c"/>
                <w:sz w:val="20"/>
                <w:szCs w:val="20"/>
              </w:rPr>
            </w:pP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Go-Givers: </w:t>
            </w:r>
            <w:r w:rsidR="0057541D">
              <w:rPr>
                <w:rFonts w:ascii="XCCW Joined PC6c" w:hAnsi="XCCW Joined PC6c"/>
                <w:sz w:val="20"/>
                <w:szCs w:val="20"/>
              </w:rPr>
              <w:t>Global Community &amp; Democracy</w:t>
            </w:r>
            <w:r w:rsidRPr="00B5558B">
              <w:rPr>
                <w:rFonts w:ascii="XCCW Joined PC6c" w:hAnsi="XCCW Joined PC6c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</w:tcPr>
          <w:p w:rsidR="00FE31FA" w:rsidRPr="00B5558B" w:rsidRDefault="0057541D" w:rsidP="00FE31FA">
            <w:pPr>
              <w:rPr>
                <w:rFonts w:ascii="XCCW Joined PC6c" w:hAnsi="XCCW Joined PC6c"/>
                <w:sz w:val="20"/>
                <w:szCs w:val="20"/>
              </w:rPr>
            </w:pPr>
            <w:r>
              <w:rPr>
                <w:rFonts w:ascii="XCCW Joined PC6c" w:hAnsi="XCCW Joined PC6c"/>
                <w:sz w:val="20"/>
                <w:szCs w:val="20"/>
              </w:rPr>
              <w:t>Low Mill Residential</w:t>
            </w:r>
          </w:p>
        </w:tc>
      </w:tr>
    </w:tbl>
    <w:p w:rsidR="00B905DF" w:rsidRPr="00FE31FA" w:rsidRDefault="00B905DF" w:rsidP="00FE31FA">
      <w:pPr>
        <w:spacing w:after="0"/>
        <w:rPr>
          <w:rFonts w:ascii="XCCW Joined PC6c" w:hAnsi="XCCW Joined PC6c"/>
          <w:sz w:val="16"/>
          <w:szCs w:val="16"/>
        </w:rPr>
      </w:pPr>
    </w:p>
    <w:sectPr w:rsidR="00B905DF" w:rsidRPr="00FE31FA" w:rsidSect="00C17039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8D" w:rsidRDefault="00376F8D" w:rsidP="00D00399">
      <w:pPr>
        <w:spacing w:after="0" w:line="240" w:lineRule="auto"/>
      </w:pPr>
      <w:r>
        <w:separator/>
      </w:r>
    </w:p>
  </w:endnote>
  <w:endnote w:type="continuationSeparator" w:id="0">
    <w:p w:rsidR="00376F8D" w:rsidRDefault="00376F8D" w:rsidP="00D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8D" w:rsidRDefault="00376F8D" w:rsidP="00D00399">
      <w:pPr>
        <w:spacing w:after="0" w:line="240" w:lineRule="auto"/>
      </w:pPr>
      <w:r>
        <w:separator/>
      </w:r>
    </w:p>
  </w:footnote>
  <w:footnote w:type="continuationSeparator" w:id="0">
    <w:p w:rsidR="00376F8D" w:rsidRDefault="00376F8D" w:rsidP="00D0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097"/>
    <w:multiLevelType w:val="hybridMultilevel"/>
    <w:tmpl w:val="472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8AF"/>
    <w:multiLevelType w:val="hybridMultilevel"/>
    <w:tmpl w:val="FD32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11EF"/>
    <w:multiLevelType w:val="hybridMultilevel"/>
    <w:tmpl w:val="08BC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54C5"/>
    <w:multiLevelType w:val="hybridMultilevel"/>
    <w:tmpl w:val="ABBC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ACC"/>
    <w:multiLevelType w:val="hybridMultilevel"/>
    <w:tmpl w:val="704A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4736"/>
    <w:multiLevelType w:val="hybridMultilevel"/>
    <w:tmpl w:val="4BA4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127FB"/>
    <w:multiLevelType w:val="multilevel"/>
    <w:tmpl w:val="EB6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B4441"/>
    <w:multiLevelType w:val="hybridMultilevel"/>
    <w:tmpl w:val="839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3D23"/>
    <w:multiLevelType w:val="hybridMultilevel"/>
    <w:tmpl w:val="429E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30E"/>
    <w:multiLevelType w:val="hybridMultilevel"/>
    <w:tmpl w:val="503A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F7D5E"/>
    <w:multiLevelType w:val="hybridMultilevel"/>
    <w:tmpl w:val="C8806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A704C"/>
    <w:multiLevelType w:val="hybridMultilevel"/>
    <w:tmpl w:val="CA9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56539"/>
    <w:multiLevelType w:val="hybridMultilevel"/>
    <w:tmpl w:val="143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8042B"/>
    <w:multiLevelType w:val="hybridMultilevel"/>
    <w:tmpl w:val="73F84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91F01"/>
    <w:multiLevelType w:val="hybridMultilevel"/>
    <w:tmpl w:val="929A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951D7"/>
    <w:multiLevelType w:val="hybridMultilevel"/>
    <w:tmpl w:val="9EA2366C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6">
    <w:nsid w:val="75382559"/>
    <w:multiLevelType w:val="hybridMultilevel"/>
    <w:tmpl w:val="FF82D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11291"/>
    <w:multiLevelType w:val="hybridMultilevel"/>
    <w:tmpl w:val="7EE0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E0333"/>
    <w:multiLevelType w:val="hybridMultilevel"/>
    <w:tmpl w:val="DF5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50BF2"/>
    <w:multiLevelType w:val="hybridMultilevel"/>
    <w:tmpl w:val="45AE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4A"/>
    <w:rsid w:val="00001F48"/>
    <w:rsid w:val="00002CAE"/>
    <w:rsid w:val="00012FB8"/>
    <w:rsid w:val="000430FE"/>
    <w:rsid w:val="00043DFE"/>
    <w:rsid w:val="00061E0D"/>
    <w:rsid w:val="00067844"/>
    <w:rsid w:val="000772F5"/>
    <w:rsid w:val="0009710B"/>
    <w:rsid w:val="000B6723"/>
    <w:rsid w:val="000C41A2"/>
    <w:rsid w:val="000D08E3"/>
    <w:rsid w:val="000D3C04"/>
    <w:rsid w:val="00105C52"/>
    <w:rsid w:val="00130204"/>
    <w:rsid w:val="00160661"/>
    <w:rsid w:val="001636BA"/>
    <w:rsid w:val="0018238C"/>
    <w:rsid w:val="001A00E0"/>
    <w:rsid w:val="001A05C6"/>
    <w:rsid w:val="001B24B1"/>
    <w:rsid w:val="001D2A5F"/>
    <w:rsid w:val="002103EB"/>
    <w:rsid w:val="002253F7"/>
    <w:rsid w:val="002359D8"/>
    <w:rsid w:val="002508D9"/>
    <w:rsid w:val="0025490E"/>
    <w:rsid w:val="00257268"/>
    <w:rsid w:val="002643B6"/>
    <w:rsid w:val="00273BB2"/>
    <w:rsid w:val="00274837"/>
    <w:rsid w:val="00287249"/>
    <w:rsid w:val="00290F52"/>
    <w:rsid w:val="002C1F1D"/>
    <w:rsid w:val="002C43E9"/>
    <w:rsid w:val="002C5D4C"/>
    <w:rsid w:val="002D46B7"/>
    <w:rsid w:val="002D6637"/>
    <w:rsid w:val="0030202A"/>
    <w:rsid w:val="003132EE"/>
    <w:rsid w:val="0032175C"/>
    <w:rsid w:val="00342AA0"/>
    <w:rsid w:val="00352E99"/>
    <w:rsid w:val="0035782B"/>
    <w:rsid w:val="00360CE4"/>
    <w:rsid w:val="00364D51"/>
    <w:rsid w:val="00366238"/>
    <w:rsid w:val="003674F7"/>
    <w:rsid w:val="0037652A"/>
    <w:rsid w:val="00376F8D"/>
    <w:rsid w:val="003A24C8"/>
    <w:rsid w:val="003B0B37"/>
    <w:rsid w:val="003B2A92"/>
    <w:rsid w:val="003D795E"/>
    <w:rsid w:val="00415522"/>
    <w:rsid w:val="004164C6"/>
    <w:rsid w:val="00425C66"/>
    <w:rsid w:val="0047512D"/>
    <w:rsid w:val="00477EDA"/>
    <w:rsid w:val="004B71D6"/>
    <w:rsid w:val="004B7C56"/>
    <w:rsid w:val="004C4B57"/>
    <w:rsid w:val="004C70A3"/>
    <w:rsid w:val="004D3FE3"/>
    <w:rsid w:val="004D781B"/>
    <w:rsid w:val="00506799"/>
    <w:rsid w:val="00513871"/>
    <w:rsid w:val="00517D32"/>
    <w:rsid w:val="0056789D"/>
    <w:rsid w:val="0057541D"/>
    <w:rsid w:val="00616E29"/>
    <w:rsid w:val="00632FA4"/>
    <w:rsid w:val="00635351"/>
    <w:rsid w:val="006675AC"/>
    <w:rsid w:val="00667BC3"/>
    <w:rsid w:val="00685952"/>
    <w:rsid w:val="00693A63"/>
    <w:rsid w:val="006A2C9A"/>
    <w:rsid w:val="006B1FD5"/>
    <w:rsid w:val="006E2D52"/>
    <w:rsid w:val="006E3DAB"/>
    <w:rsid w:val="00712B66"/>
    <w:rsid w:val="00720883"/>
    <w:rsid w:val="00731F02"/>
    <w:rsid w:val="0073704A"/>
    <w:rsid w:val="0074032C"/>
    <w:rsid w:val="00746C6F"/>
    <w:rsid w:val="0077035E"/>
    <w:rsid w:val="007B0959"/>
    <w:rsid w:val="007B0D39"/>
    <w:rsid w:val="007D1B55"/>
    <w:rsid w:val="007D5B61"/>
    <w:rsid w:val="007E7EB1"/>
    <w:rsid w:val="007F19D1"/>
    <w:rsid w:val="00816D15"/>
    <w:rsid w:val="008369D1"/>
    <w:rsid w:val="008746F3"/>
    <w:rsid w:val="0088066B"/>
    <w:rsid w:val="008811AB"/>
    <w:rsid w:val="00884FD2"/>
    <w:rsid w:val="008957AB"/>
    <w:rsid w:val="008979DF"/>
    <w:rsid w:val="008C1DFD"/>
    <w:rsid w:val="00902CCC"/>
    <w:rsid w:val="00905C5C"/>
    <w:rsid w:val="00907053"/>
    <w:rsid w:val="00913AC4"/>
    <w:rsid w:val="009327D5"/>
    <w:rsid w:val="00936481"/>
    <w:rsid w:val="00951882"/>
    <w:rsid w:val="009518EB"/>
    <w:rsid w:val="009775E3"/>
    <w:rsid w:val="00983947"/>
    <w:rsid w:val="009964CF"/>
    <w:rsid w:val="009A6584"/>
    <w:rsid w:val="009D446B"/>
    <w:rsid w:val="00A002ED"/>
    <w:rsid w:val="00A15D31"/>
    <w:rsid w:val="00A27036"/>
    <w:rsid w:val="00A909AA"/>
    <w:rsid w:val="00AE0B9D"/>
    <w:rsid w:val="00AE1FB8"/>
    <w:rsid w:val="00AF123E"/>
    <w:rsid w:val="00B51893"/>
    <w:rsid w:val="00B5558B"/>
    <w:rsid w:val="00B7394C"/>
    <w:rsid w:val="00B758D9"/>
    <w:rsid w:val="00B905DF"/>
    <w:rsid w:val="00BC0AD5"/>
    <w:rsid w:val="00BE2A8F"/>
    <w:rsid w:val="00C17039"/>
    <w:rsid w:val="00C20D2E"/>
    <w:rsid w:val="00C453AD"/>
    <w:rsid w:val="00C64A91"/>
    <w:rsid w:val="00C95144"/>
    <w:rsid w:val="00CA4A9B"/>
    <w:rsid w:val="00CB1F5C"/>
    <w:rsid w:val="00CB3924"/>
    <w:rsid w:val="00CC1A18"/>
    <w:rsid w:val="00CD00D0"/>
    <w:rsid w:val="00D00399"/>
    <w:rsid w:val="00D06B61"/>
    <w:rsid w:val="00D120DA"/>
    <w:rsid w:val="00D16ED9"/>
    <w:rsid w:val="00D6309E"/>
    <w:rsid w:val="00D65AA4"/>
    <w:rsid w:val="00D673FB"/>
    <w:rsid w:val="00D81CED"/>
    <w:rsid w:val="00DD13E4"/>
    <w:rsid w:val="00DD335D"/>
    <w:rsid w:val="00DD3AC1"/>
    <w:rsid w:val="00DE5FCF"/>
    <w:rsid w:val="00DF5888"/>
    <w:rsid w:val="00E2069F"/>
    <w:rsid w:val="00E21CF5"/>
    <w:rsid w:val="00E55C4C"/>
    <w:rsid w:val="00E8442C"/>
    <w:rsid w:val="00EA48C3"/>
    <w:rsid w:val="00EC1107"/>
    <w:rsid w:val="00ED17EA"/>
    <w:rsid w:val="00F0406D"/>
    <w:rsid w:val="00F1330B"/>
    <w:rsid w:val="00F164D7"/>
    <w:rsid w:val="00F16F19"/>
    <w:rsid w:val="00F224AC"/>
    <w:rsid w:val="00F30F61"/>
    <w:rsid w:val="00F60098"/>
    <w:rsid w:val="00F6730A"/>
    <w:rsid w:val="00F70229"/>
    <w:rsid w:val="00FC073F"/>
    <w:rsid w:val="00FD1BD9"/>
    <w:rsid w:val="00FD2E23"/>
    <w:rsid w:val="00FD574E"/>
    <w:rsid w:val="00FD650A"/>
    <w:rsid w:val="00FD7351"/>
    <w:rsid w:val="00FE1D6E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C0B-2DF1-4F29-BEF9-73F08D56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2015-01-16T08:28:00Z</cp:lastPrinted>
  <dcterms:created xsi:type="dcterms:W3CDTF">2019-04-24T14:21:00Z</dcterms:created>
  <dcterms:modified xsi:type="dcterms:W3CDTF">2019-04-24T14:38:00Z</dcterms:modified>
</cp:coreProperties>
</file>