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D2" w:rsidRPr="00DD0CD2" w:rsidRDefault="00DD0CD2" w:rsidP="00DD0CD2">
      <w:pPr>
        <w:shd w:val="clear" w:color="auto" w:fill="FFFFFF"/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DD0CD2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en-GB"/>
        </w:rPr>
        <w:t>Four Triangles Puzzle</w:t>
      </w:r>
    </w:p>
    <w:p w:rsidR="00DD0CD2" w:rsidRPr="00DD0CD2" w:rsidRDefault="00DD0CD2">
      <w:pPr>
        <w:rPr>
          <w:rFonts w:ascii="CCW Precursive 6" w:hAnsi="CCW Precursive 6"/>
          <w:color w:val="000000"/>
          <w:sz w:val="25"/>
          <w:szCs w:val="25"/>
          <w:shd w:val="clear" w:color="auto" w:fill="FFFFFF"/>
        </w:rPr>
      </w:pPr>
      <w:r w:rsidRPr="00DD0CD2">
        <w:rPr>
          <w:rFonts w:ascii="CCW Precursive 6" w:hAnsi="CCW Precursive 6"/>
          <w:color w:val="000000"/>
          <w:sz w:val="25"/>
          <w:szCs w:val="25"/>
          <w:shd w:val="clear" w:color="auto" w:fill="FFFFFF"/>
        </w:rPr>
        <w:t>If you cut a square diagonally from corner to corner you get four right-angled isosceles triangles.</w:t>
      </w:r>
    </w:p>
    <w:p w:rsidR="00DD0CD2" w:rsidRDefault="00DD0CD2"/>
    <w:p w:rsidR="00DD0CD2" w:rsidRDefault="00DD0CD2">
      <w:r>
        <w:rPr>
          <w:noProof/>
        </w:rPr>
        <w:drawing>
          <wp:anchor distT="0" distB="0" distL="114300" distR="114300" simplePos="0" relativeHeight="251658240" behindDoc="0" locked="0" layoutInCell="1" allowOverlap="1" wp14:anchorId="225362C0">
            <wp:simplePos x="0" y="0"/>
            <wp:positionH relativeFrom="column">
              <wp:posOffset>971550</wp:posOffset>
            </wp:positionH>
            <wp:positionV relativeFrom="paragraph">
              <wp:posOffset>132715</wp:posOffset>
            </wp:positionV>
            <wp:extent cx="3200400" cy="14192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CD2" w:rsidRDefault="00DD0CD2"/>
    <w:p w:rsidR="00DD0CD2" w:rsidRDefault="00DD0CD2"/>
    <w:p w:rsidR="00DD0CD2" w:rsidRDefault="00DD0CD2"/>
    <w:p w:rsidR="00DD0CD2" w:rsidRDefault="00DD0CD2"/>
    <w:p w:rsidR="00DD0CD2" w:rsidRDefault="00DD0CD2"/>
    <w:p w:rsidR="00DD0CD2" w:rsidRPr="00DD0CD2" w:rsidRDefault="00DD0CD2" w:rsidP="00DD0CD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CW Precursive 6" w:eastAsia="Times New Roman" w:hAnsi="CCW Precursive 6" w:cs="Times New Roman"/>
          <w:b/>
          <w:color w:val="FF0000"/>
          <w:sz w:val="25"/>
          <w:szCs w:val="25"/>
          <w:lang w:eastAsia="en-GB"/>
        </w:rPr>
      </w:pPr>
      <w:r w:rsidRPr="00DD0CD2">
        <w:rPr>
          <w:rFonts w:ascii="CCW Precursive 6" w:eastAsia="Times New Roman" w:hAnsi="CCW Precursive 6" w:cs="Times New Roman"/>
          <w:b/>
          <w:color w:val="FF0000"/>
          <w:sz w:val="25"/>
          <w:szCs w:val="25"/>
          <w:lang w:eastAsia="en-GB"/>
        </w:rPr>
        <w:t>How many different shapes can you make by fitting the four triangles back together?</w:t>
      </w:r>
    </w:p>
    <w:p w:rsidR="00DD0CD2" w:rsidRPr="00DD0CD2" w:rsidRDefault="00DD0CD2" w:rsidP="00DD0CD2">
      <w:pPr>
        <w:spacing w:after="0" w:line="240" w:lineRule="auto"/>
        <w:rPr>
          <w:rFonts w:ascii="CCW Precursive 6" w:eastAsia="Times New Roman" w:hAnsi="CCW Precursive 6" w:cs="Times New Roman"/>
          <w:sz w:val="24"/>
          <w:szCs w:val="24"/>
          <w:lang w:eastAsia="en-GB"/>
        </w:rPr>
      </w:pPr>
      <w:r w:rsidRPr="00DD0CD2">
        <w:rPr>
          <w:rFonts w:ascii="CCW Precursive 6" w:eastAsia="Times New Roman" w:hAnsi="CCW Precursive 6" w:cs="Times New Roman"/>
          <w:color w:val="000000"/>
          <w:sz w:val="25"/>
          <w:szCs w:val="25"/>
          <w:lang w:eastAsia="en-GB"/>
        </w:rPr>
        <w:br/>
      </w:r>
      <w:r w:rsidRPr="00DD0CD2">
        <w:rPr>
          <w:rFonts w:ascii="CCW Precursive 6" w:eastAsia="Times New Roman" w:hAnsi="CCW Precursive 6" w:cs="Times New Roman"/>
          <w:color w:val="000000"/>
          <w:sz w:val="25"/>
          <w:szCs w:val="25"/>
          <w:shd w:val="clear" w:color="auto" w:fill="FFFFFF"/>
          <w:lang w:eastAsia="en-GB"/>
        </w:rPr>
        <w:t>You may only fit long sides to long sides and short sides to short sides.</w:t>
      </w:r>
      <w:r w:rsidRPr="00DD0CD2">
        <w:rPr>
          <w:rFonts w:ascii="CCW Precursive 6" w:eastAsia="Times New Roman" w:hAnsi="CCW Precursive 6" w:cs="Times New Roman"/>
          <w:color w:val="000000"/>
          <w:sz w:val="25"/>
          <w:szCs w:val="25"/>
          <w:lang w:eastAsia="en-GB"/>
        </w:rPr>
        <w:br/>
      </w:r>
    </w:p>
    <w:p w:rsidR="00DD0CD2" w:rsidRPr="00DD0CD2" w:rsidRDefault="00DD0CD2" w:rsidP="00DD0CD2">
      <w:pPr>
        <w:shd w:val="clear" w:color="auto" w:fill="FFFFFF"/>
        <w:spacing w:after="0" w:line="240" w:lineRule="auto"/>
        <w:rPr>
          <w:rFonts w:ascii="CCW Precursive 6" w:eastAsia="Times New Roman" w:hAnsi="CCW Precursive 6" w:cs="Times New Roman"/>
          <w:color w:val="000000"/>
          <w:sz w:val="25"/>
          <w:szCs w:val="25"/>
          <w:lang w:eastAsia="en-GB"/>
        </w:rPr>
      </w:pPr>
      <w:r w:rsidRPr="00DD0CD2">
        <w:rPr>
          <w:rFonts w:ascii="CCW Precursive 6" w:eastAsia="Times New Roman" w:hAnsi="CCW Precursive 6" w:cs="Times New Roman"/>
          <w:color w:val="000000"/>
          <w:sz w:val="25"/>
          <w:szCs w:val="25"/>
          <w:lang w:eastAsia="en-GB"/>
        </w:rPr>
        <w:t>The whole length of the side must be joined.</w:t>
      </w:r>
    </w:p>
    <w:p w:rsidR="00DD0CD2" w:rsidRPr="00DD0CD2" w:rsidRDefault="00DD0CD2" w:rsidP="00DD0CD2">
      <w:pPr>
        <w:spacing w:after="0" w:line="240" w:lineRule="auto"/>
        <w:rPr>
          <w:rFonts w:ascii="CCW Precursive 6" w:eastAsia="Times New Roman" w:hAnsi="CCW Precursive 6" w:cs="Times New Roman"/>
          <w:sz w:val="24"/>
          <w:szCs w:val="24"/>
          <w:lang w:eastAsia="en-GB"/>
        </w:rPr>
      </w:pPr>
    </w:p>
    <w:p w:rsidR="00DD0CD2" w:rsidRPr="00DD0CD2" w:rsidRDefault="00DD0CD2" w:rsidP="00DD0CD2">
      <w:pPr>
        <w:shd w:val="clear" w:color="auto" w:fill="FFFFFF"/>
        <w:spacing w:after="0" w:line="240" w:lineRule="auto"/>
        <w:rPr>
          <w:rFonts w:ascii="CCW Precursive 6" w:eastAsia="Times New Roman" w:hAnsi="CCW Precursive 6" w:cs="Times New Roman"/>
          <w:color w:val="000000"/>
          <w:sz w:val="25"/>
          <w:szCs w:val="25"/>
          <w:lang w:eastAsia="en-GB"/>
        </w:rPr>
      </w:pPr>
      <w:r w:rsidRPr="00DD0CD2">
        <w:rPr>
          <w:rFonts w:ascii="CCW Precursive 6" w:eastAsia="Times New Roman" w:hAnsi="CCW Precursive 6" w:cs="Times New Roman"/>
          <w:color w:val="000000"/>
          <w:sz w:val="25"/>
          <w:szCs w:val="25"/>
          <w:lang w:eastAsia="en-GB"/>
        </w:rPr>
        <w:t>You might like to record what you do</w:t>
      </w:r>
      <w:r>
        <w:rPr>
          <w:rFonts w:ascii="CCW Precursive 6" w:eastAsia="Times New Roman" w:hAnsi="CCW Precursive 6" w:cs="Times New Roman"/>
          <w:color w:val="000000"/>
          <w:sz w:val="25"/>
          <w:szCs w:val="25"/>
          <w:lang w:eastAsia="en-GB"/>
        </w:rPr>
        <w:t xml:space="preserve"> by using the worksheet provided.</w:t>
      </w:r>
      <w:bookmarkStart w:id="0" w:name="_GoBack"/>
      <w:bookmarkEnd w:id="0"/>
    </w:p>
    <w:p w:rsidR="00DD0CD2" w:rsidRDefault="00DD0CD2"/>
    <w:p w:rsidR="0034331C" w:rsidRDefault="0034331C"/>
    <w:sectPr w:rsidR="003433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5BBC"/>
    <w:multiLevelType w:val="hybridMultilevel"/>
    <w:tmpl w:val="F7D6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D2"/>
    <w:rsid w:val="0034331C"/>
    <w:rsid w:val="00DD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B0AC"/>
  <w15:chartTrackingRefBased/>
  <w15:docId w15:val="{7CF3B571-E8A7-4CEC-B811-8A0BDCD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0C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C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DD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2020-03-29T14:35:00Z</dcterms:created>
  <dcterms:modified xsi:type="dcterms:W3CDTF">2020-03-29T14:39:00Z</dcterms:modified>
</cp:coreProperties>
</file>